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0B9" w:rsidRDefault="00B21E84">
      <w:pPr>
        <w:pStyle w:val="a4"/>
        <w:tabs>
          <w:tab w:val="left" w:pos="4392"/>
        </w:tabs>
      </w:pPr>
      <w:bookmarkStart w:id="0" w:name="_GoBack"/>
      <w:bookmarkEnd w:id="0"/>
      <w:proofErr w:type="gramStart"/>
      <w:r>
        <w:rPr>
          <w:w w:val="110"/>
        </w:rPr>
        <w:t>臺</w:t>
      </w:r>
      <w:proofErr w:type="gramEnd"/>
      <w:r>
        <w:rPr>
          <w:w w:val="110"/>
        </w:rPr>
        <w:t>中市和平區衛生所</w:t>
      </w:r>
      <w:r>
        <w:rPr>
          <w:w w:val="110"/>
        </w:rPr>
        <w:tab/>
      </w:r>
      <w:r>
        <w:rPr>
          <w:w w:val="110"/>
        </w:rPr>
        <w:t>檔案應用申請填寫須知</w:t>
      </w:r>
    </w:p>
    <w:p w:rsidR="004240B9" w:rsidRDefault="00B21E84">
      <w:pPr>
        <w:pStyle w:val="a3"/>
        <w:spacing w:before="77"/>
        <w:ind w:left="120"/>
      </w:pPr>
      <w:r>
        <w:rPr>
          <w:w w:val="110"/>
        </w:rPr>
        <w:t>一、</w:t>
      </w:r>
      <w:r>
        <w:rPr>
          <w:w w:val="110"/>
        </w:rPr>
        <w:t>※</w:t>
      </w:r>
      <w:r>
        <w:rPr>
          <w:w w:val="110"/>
        </w:rPr>
        <w:t>標記者，請依需要加填，其他欄位請填具完整。</w:t>
      </w:r>
    </w:p>
    <w:p w:rsidR="004240B9" w:rsidRDefault="00B21E84">
      <w:pPr>
        <w:pStyle w:val="a3"/>
        <w:spacing w:before="122"/>
        <w:ind w:left="120"/>
      </w:pPr>
      <w:r>
        <w:rPr>
          <w:w w:val="110"/>
        </w:rPr>
        <w:t>二、身分證明文件字號請填列身分證統一編號或護照號碼。</w:t>
      </w:r>
    </w:p>
    <w:p w:rsidR="004240B9" w:rsidRDefault="00B21E84">
      <w:pPr>
        <w:pStyle w:val="a3"/>
        <w:spacing w:before="125" w:line="328" w:lineRule="auto"/>
        <w:ind w:right="159" w:hanging="480"/>
      </w:pPr>
      <w:r>
        <w:rPr>
          <w:spacing w:val="-12"/>
          <w:w w:val="105"/>
        </w:rPr>
        <w:t>三、代理人如</w:t>
      </w:r>
      <w:proofErr w:type="gramStart"/>
      <w:r>
        <w:rPr>
          <w:spacing w:val="-12"/>
          <w:w w:val="105"/>
        </w:rPr>
        <w:t>係意定代理</w:t>
      </w:r>
      <w:proofErr w:type="gramEnd"/>
      <w:r>
        <w:rPr>
          <w:spacing w:val="-12"/>
          <w:w w:val="105"/>
        </w:rPr>
        <w:t>者，請檢具委任書；如係法定代理者，請檢具相關證明</w:t>
      </w:r>
      <w:r>
        <w:rPr>
          <w:spacing w:val="-12"/>
          <w:w w:val="105"/>
        </w:rPr>
        <w:t xml:space="preserve">  </w:t>
      </w:r>
      <w:r>
        <w:rPr>
          <w:w w:val="110"/>
        </w:rPr>
        <w:t>文件影本。申請案件屬個人隱私資料者，請檢具身分關係證明文件。</w:t>
      </w:r>
    </w:p>
    <w:p w:rsidR="004240B9" w:rsidRDefault="00B21E84">
      <w:pPr>
        <w:pStyle w:val="a3"/>
        <w:spacing w:line="335" w:lineRule="exact"/>
        <w:ind w:left="120"/>
      </w:pPr>
      <w:r>
        <w:rPr>
          <w:w w:val="110"/>
        </w:rPr>
        <w:t>四、法人、團體、事務所或營業所請附登記證影本。</w:t>
      </w:r>
    </w:p>
    <w:p w:rsidR="004240B9" w:rsidRDefault="00B21E84">
      <w:pPr>
        <w:pStyle w:val="a3"/>
        <w:spacing w:before="41" w:line="218" w:lineRule="auto"/>
        <w:ind w:right="156" w:hanging="480"/>
      </w:pPr>
      <w:r>
        <w:rPr>
          <w:spacing w:val="-6"/>
          <w:w w:val="105"/>
        </w:rPr>
        <w:t>五、本局檔案應用</w:t>
      </w:r>
      <w:proofErr w:type="gramStart"/>
      <w:r>
        <w:rPr>
          <w:spacing w:val="-6"/>
          <w:w w:val="105"/>
        </w:rPr>
        <w:t>准駁依檔案</w:t>
      </w:r>
      <w:proofErr w:type="gramEnd"/>
      <w:r>
        <w:rPr>
          <w:spacing w:val="-6"/>
          <w:w w:val="105"/>
        </w:rPr>
        <w:t>法第</w:t>
      </w:r>
      <w:r>
        <w:rPr>
          <w:rFonts w:ascii="Noto Sans Mono CJK JP Bold" w:eastAsia="Noto Sans Mono CJK JP Bold" w:hint="eastAsia"/>
          <w:w w:val="105"/>
        </w:rPr>
        <w:t>18</w:t>
      </w:r>
      <w:r>
        <w:rPr>
          <w:spacing w:val="-6"/>
          <w:w w:val="105"/>
        </w:rPr>
        <w:t>條、政府資訊公開法第</w:t>
      </w:r>
      <w:r>
        <w:rPr>
          <w:rFonts w:ascii="Noto Sans Mono CJK JP Bold" w:eastAsia="Noto Sans Mono CJK JP Bold" w:hint="eastAsia"/>
          <w:w w:val="105"/>
        </w:rPr>
        <w:t>18</w:t>
      </w:r>
      <w:r>
        <w:rPr>
          <w:spacing w:val="-7"/>
          <w:w w:val="105"/>
        </w:rPr>
        <w:t>條、行政程序法第</w:t>
      </w:r>
      <w:r>
        <w:rPr>
          <w:spacing w:val="-7"/>
          <w:w w:val="105"/>
        </w:rPr>
        <w:t xml:space="preserve"> </w:t>
      </w:r>
      <w:r>
        <w:rPr>
          <w:rFonts w:ascii="Noto Sans Mono CJK JP Bold" w:eastAsia="Noto Sans Mono CJK JP Bold" w:hint="eastAsia"/>
          <w:w w:val="110"/>
        </w:rPr>
        <w:t>46</w:t>
      </w:r>
      <w:r>
        <w:rPr>
          <w:w w:val="110"/>
        </w:rPr>
        <w:t>條及其他法令之規定辦理。</w:t>
      </w:r>
    </w:p>
    <w:p w:rsidR="004240B9" w:rsidRDefault="00B21E84">
      <w:pPr>
        <w:pStyle w:val="a3"/>
        <w:spacing w:before="77"/>
        <w:ind w:left="120"/>
      </w:pPr>
      <w:r>
        <w:rPr>
          <w:w w:val="110"/>
        </w:rPr>
        <w:t>六、閱覽、抄錄或複製檔案，應於本局所定時間及場所為之。</w:t>
      </w:r>
    </w:p>
    <w:p w:rsidR="004240B9" w:rsidRDefault="00B21E84">
      <w:pPr>
        <w:pStyle w:val="a3"/>
        <w:spacing w:before="125" w:line="328" w:lineRule="auto"/>
        <w:ind w:right="641" w:hanging="480"/>
      </w:pPr>
      <w:r>
        <w:rPr>
          <w:spacing w:val="-12"/>
          <w:w w:val="105"/>
        </w:rPr>
        <w:t>七、申請人應用檔案，應遵守檔案法有關規定，保持檔案資料之完整，並不</w:t>
      </w:r>
      <w:r>
        <w:rPr>
          <w:spacing w:val="-12"/>
          <w:w w:val="105"/>
        </w:rPr>
        <w:t xml:space="preserve"> </w:t>
      </w:r>
      <w:r>
        <w:rPr>
          <w:w w:val="110"/>
        </w:rPr>
        <w:t>得有下列行為：</w:t>
      </w:r>
    </w:p>
    <w:p w:rsidR="004240B9" w:rsidRDefault="00B21E84">
      <w:pPr>
        <w:pStyle w:val="a3"/>
        <w:tabs>
          <w:tab w:val="left" w:pos="1471"/>
        </w:tabs>
        <w:spacing w:line="368" w:lineRule="exact"/>
      </w:pPr>
      <w:r>
        <w:rPr>
          <w:rFonts w:ascii="Noto Sans Mono CJK JP Bold" w:eastAsia="Noto Sans Mono CJK JP Bold" w:hint="eastAsia"/>
          <w:w w:val="110"/>
        </w:rPr>
        <w:t>(</w:t>
      </w:r>
      <w:proofErr w:type="gramStart"/>
      <w:r>
        <w:rPr>
          <w:w w:val="110"/>
        </w:rPr>
        <w:t>一</w:t>
      </w:r>
      <w:proofErr w:type="gramEnd"/>
      <w:r>
        <w:rPr>
          <w:rFonts w:ascii="Noto Sans Mono CJK JP Bold" w:eastAsia="Noto Sans Mono CJK JP Bold" w:hint="eastAsia"/>
          <w:w w:val="110"/>
        </w:rPr>
        <w:t>)</w:t>
      </w:r>
      <w:r>
        <w:rPr>
          <w:rFonts w:ascii="Noto Sans Mono CJK JP Bold" w:eastAsia="Noto Sans Mono CJK JP Bold" w:hint="eastAsia"/>
          <w:w w:val="110"/>
        </w:rPr>
        <w:tab/>
      </w:r>
      <w:r>
        <w:rPr>
          <w:w w:val="105"/>
        </w:rPr>
        <w:t>攜帶食</w:t>
      </w:r>
      <w:r>
        <w:rPr>
          <w:spacing w:val="-32"/>
          <w:w w:val="105"/>
        </w:rPr>
        <w:t>物、</w:t>
      </w:r>
      <w:r>
        <w:rPr>
          <w:w w:val="105"/>
        </w:rPr>
        <w:t>飲</w:t>
      </w:r>
      <w:r>
        <w:rPr>
          <w:spacing w:val="-32"/>
          <w:w w:val="105"/>
        </w:rPr>
        <w:t>料、</w:t>
      </w:r>
      <w:r>
        <w:rPr>
          <w:w w:val="105"/>
        </w:rPr>
        <w:t>刀</w:t>
      </w:r>
      <w:r>
        <w:rPr>
          <w:spacing w:val="-32"/>
          <w:w w:val="105"/>
        </w:rPr>
        <w:t>片</w:t>
      </w:r>
      <w:r>
        <w:rPr>
          <w:spacing w:val="-29"/>
          <w:w w:val="105"/>
        </w:rPr>
        <w:t>、</w:t>
      </w:r>
      <w:r>
        <w:rPr>
          <w:w w:val="105"/>
        </w:rPr>
        <w:t>墨汁及修正液等易污損或破壞檔案之物</w:t>
      </w:r>
      <w:r>
        <w:rPr>
          <w:spacing w:val="-3"/>
          <w:w w:val="105"/>
        </w:rPr>
        <w:t>品</w:t>
      </w:r>
      <w:r>
        <w:rPr>
          <w:w w:val="105"/>
        </w:rPr>
        <w:t>。</w:t>
      </w:r>
    </w:p>
    <w:p w:rsidR="004240B9" w:rsidRDefault="00B21E84">
      <w:pPr>
        <w:pStyle w:val="a3"/>
        <w:tabs>
          <w:tab w:val="left" w:pos="1471"/>
        </w:tabs>
        <w:spacing w:line="485" w:lineRule="exact"/>
      </w:pPr>
      <w:r>
        <w:rPr>
          <w:rFonts w:ascii="Noto Sans Mono CJK JP Bold" w:eastAsia="Noto Sans Mono CJK JP Bold" w:hint="eastAsia"/>
          <w:w w:val="110"/>
        </w:rPr>
        <w:t>(</w:t>
      </w:r>
      <w:r>
        <w:rPr>
          <w:w w:val="110"/>
        </w:rPr>
        <w:t>二</w:t>
      </w:r>
      <w:r>
        <w:rPr>
          <w:rFonts w:ascii="Noto Sans Mono CJK JP Bold" w:eastAsia="Noto Sans Mono CJK JP Bold" w:hint="eastAsia"/>
          <w:w w:val="110"/>
        </w:rPr>
        <w:t>)</w:t>
      </w:r>
      <w:r>
        <w:rPr>
          <w:rFonts w:ascii="Noto Sans Mono CJK JP Bold" w:eastAsia="Noto Sans Mono CJK JP Bold" w:hint="eastAsia"/>
          <w:w w:val="110"/>
        </w:rPr>
        <w:tab/>
      </w:r>
      <w:r>
        <w:rPr>
          <w:w w:val="110"/>
        </w:rPr>
        <w:t>添</w:t>
      </w:r>
      <w:proofErr w:type="gramStart"/>
      <w:r>
        <w:rPr>
          <w:w w:val="110"/>
        </w:rPr>
        <w:t>註</w:t>
      </w:r>
      <w:proofErr w:type="gramEnd"/>
      <w:r>
        <w:rPr>
          <w:w w:val="110"/>
        </w:rPr>
        <w:t>、塗改、更換、抽取、圈點或污損檔案。</w:t>
      </w:r>
    </w:p>
    <w:p w:rsidR="004240B9" w:rsidRDefault="00B21E84">
      <w:pPr>
        <w:pStyle w:val="a3"/>
        <w:tabs>
          <w:tab w:val="left" w:pos="1471"/>
        </w:tabs>
        <w:spacing w:before="67"/>
      </w:pPr>
      <w:r>
        <w:rPr>
          <w:rFonts w:ascii="Times New Roman" w:eastAsia="Times New Roman"/>
          <w:w w:val="110"/>
        </w:rPr>
        <w:t>(</w:t>
      </w:r>
      <w:r>
        <w:rPr>
          <w:w w:val="110"/>
        </w:rPr>
        <w:t>三</w:t>
      </w:r>
      <w:r>
        <w:rPr>
          <w:rFonts w:ascii="Times New Roman" w:eastAsia="Times New Roman"/>
          <w:w w:val="110"/>
        </w:rPr>
        <w:t>)</w:t>
      </w:r>
      <w:r>
        <w:rPr>
          <w:rFonts w:ascii="Times New Roman" w:eastAsia="Times New Roman"/>
          <w:w w:val="110"/>
        </w:rPr>
        <w:tab/>
      </w:r>
      <w:r>
        <w:rPr>
          <w:w w:val="110"/>
        </w:rPr>
        <w:t>拆散已裝訂完成之檔案。</w:t>
      </w:r>
    </w:p>
    <w:p w:rsidR="004240B9" w:rsidRDefault="00B21E84">
      <w:pPr>
        <w:pStyle w:val="a3"/>
        <w:tabs>
          <w:tab w:val="left" w:pos="1471"/>
        </w:tabs>
        <w:spacing w:before="123"/>
      </w:pPr>
      <w:r>
        <w:rPr>
          <w:rFonts w:ascii="Times New Roman" w:eastAsia="Times New Roman"/>
          <w:w w:val="110"/>
        </w:rPr>
        <w:t>(</w:t>
      </w:r>
      <w:r>
        <w:rPr>
          <w:w w:val="110"/>
        </w:rPr>
        <w:t>四</w:t>
      </w:r>
      <w:r>
        <w:rPr>
          <w:rFonts w:ascii="Times New Roman" w:eastAsia="Times New Roman"/>
          <w:w w:val="110"/>
        </w:rPr>
        <w:t>)</w:t>
      </w:r>
      <w:r>
        <w:rPr>
          <w:rFonts w:ascii="Times New Roman" w:eastAsia="Times New Roman"/>
          <w:w w:val="110"/>
        </w:rPr>
        <w:tab/>
      </w:r>
      <w:r>
        <w:rPr>
          <w:w w:val="110"/>
        </w:rPr>
        <w:t>以其他方法破壞檔案或變更檔案內容。</w:t>
      </w:r>
    </w:p>
    <w:p w:rsidR="004240B9" w:rsidRDefault="00B21E84">
      <w:pPr>
        <w:pStyle w:val="a3"/>
        <w:tabs>
          <w:tab w:val="left" w:pos="1471"/>
        </w:tabs>
        <w:spacing w:before="125"/>
      </w:pPr>
      <w:r>
        <w:rPr>
          <w:rFonts w:ascii="Times New Roman" w:eastAsia="Times New Roman"/>
          <w:w w:val="110"/>
        </w:rPr>
        <w:t>(</w:t>
      </w:r>
      <w:r>
        <w:rPr>
          <w:w w:val="110"/>
        </w:rPr>
        <w:t>五</w:t>
      </w:r>
      <w:r>
        <w:rPr>
          <w:rFonts w:ascii="Times New Roman" w:eastAsia="Times New Roman"/>
          <w:w w:val="110"/>
        </w:rPr>
        <w:t>)</w:t>
      </w:r>
      <w:r>
        <w:rPr>
          <w:rFonts w:ascii="Times New Roman" w:eastAsia="Times New Roman"/>
          <w:w w:val="110"/>
        </w:rPr>
        <w:tab/>
      </w:r>
      <w:r>
        <w:rPr>
          <w:w w:val="110"/>
        </w:rPr>
        <w:t>未經許可，擅自將檔案之一部或全部攜離檔案應用處所。</w:t>
      </w:r>
    </w:p>
    <w:p w:rsidR="004240B9" w:rsidRDefault="00B21E84">
      <w:pPr>
        <w:pStyle w:val="a3"/>
        <w:spacing w:before="124" w:line="328" w:lineRule="auto"/>
        <w:ind w:right="637" w:hanging="480"/>
      </w:pPr>
      <w:r>
        <w:rPr>
          <w:spacing w:val="-12"/>
          <w:w w:val="105"/>
        </w:rPr>
        <w:t>八、閱覽、抄錄或複製檔案收費標準：依國家發展委員會檔案管理局訂定之</w:t>
      </w:r>
      <w:r>
        <w:rPr>
          <w:spacing w:val="-12"/>
          <w:w w:val="105"/>
        </w:rPr>
        <w:t xml:space="preserve"> </w:t>
      </w:r>
      <w:r>
        <w:rPr>
          <w:w w:val="110"/>
        </w:rPr>
        <w:t>檔案閱覽抄錄複製收費標準規定收費。</w:t>
      </w:r>
    </w:p>
    <w:p w:rsidR="004240B9" w:rsidRDefault="00B21E84">
      <w:pPr>
        <w:pStyle w:val="a3"/>
        <w:spacing w:line="247" w:lineRule="auto"/>
        <w:ind w:right="1743" w:hanging="480"/>
      </w:pPr>
      <w:r>
        <w:rPr>
          <w:spacing w:val="-1"/>
          <w:w w:val="105"/>
        </w:rPr>
        <w:t>九、申請書填具後，得以書面通訊方式送</w:t>
      </w:r>
      <w:proofErr w:type="gramStart"/>
      <w:r>
        <w:rPr>
          <w:spacing w:val="-1"/>
          <w:w w:val="105"/>
        </w:rPr>
        <w:t>臺</w:t>
      </w:r>
      <w:proofErr w:type="gramEnd"/>
      <w:r>
        <w:rPr>
          <w:spacing w:val="-1"/>
          <w:w w:val="105"/>
        </w:rPr>
        <w:t>中市和平區衛生所。</w:t>
      </w:r>
      <w:r>
        <w:rPr>
          <w:spacing w:val="-1"/>
          <w:w w:val="105"/>
        </w:rPr>
        <w:t xml:space="preserve"> </w:t>
      </w:r>
      <w:r>
        <w:rPr>
          <w:w w:val="105"/>
        </w:rPr>
        <w:t>地址：</w:t>
      </w:r>
      <w:r>
        <w:rPr>
          <w:rFonts w:ascii="Noto Sans Mono CJK JP Bold" w:eastAsia="Noto Sans Mono CJK JP Bold" w:hint="eastAsia"/>
          <w:w w:val="105"/>
        </w:rPr>
        <w:t>42441</w:t>
      </w:r>
      <w:r>
        <w:rPr>
          <w:rFonts w:ascii="Noto Sans Mono CJK JP Bold" w:eastAsia="Noto Sans Mono CJK JP Bold" w:hint="eastAsia"/>
          <w:spacing w:val="-4"/>
          <w:w w:val="105"/>
        </w:rPr>
        <w:t xml:space="preserve"> </w:t>
      </w:r>
      <w:proofErr w:type="gramStart"/>
      <w:r>
        <w:rPr>
          <w:w w:val="105"/>
        </w:rPr>
        <w:t>臺</w:t>
      </w:r>
      <w:proofErr w:type="gramEnd"/>
      <w:r>
        <w:rPr>
          <w:w w:val="105"/>
        </w:rPr>
        <w:t>中市和平區衛生所</w:t>
      </w:r>
    </w:p>
    <w:p w:rsidR="004240B9" w:rsidRDefault="00B21E84">
      <w:pPr>
        <w:pStyle w:val="a3"/>
        <w:spacing w:line="419" w:lineRule="exact"/>
        <w:rPr>
          <w:rFonts w:ascii="Noto Sans Mono CJK JP Bold" w:eastAsia="Noto Sans Mono CJK JP Bold"/>
        </w:rPr>
      </w:pPr>
      <w:r>
        <w:rPr>
          <w:spacing w:val="-40"/>
          <w:w w:val="108"/>
        </w:rPr>
        <w:t>電話：</w:t>
      </w:r>
      <w:r>
        <w:rPr>
          <w:w w:val="108"/>
        </w:rPr>
        <w:t>（</w:t>
      </w:r>
      <w:r>
        <w:rPr>
          <w:rFonts w:ascii="Noto Sans Mono CJK JP Bold" w:eastAsia="Noto Sans Mono CJK JP Bold" w:hint="eastAsia"/>
        </w:rPr>
        <w:t>04</w:t>
      </w:r>
      <w:r>
        <w:rPr>
          <w:w w:val="108"/>
        </w:rPr>
        <w:t>）</w:t>
      </w:r>
      <w:r>
        <w:rPr>
          <w:rFonts w:ascii="Noto Sans Mono CJK JP Bold" w:eastAsia="Noto Sans Mono CJK JP Bold" w:hint="eastAsia"/>
        </w:rPr>
        <w:t>25942781</w:t>
      </w:r>
    </w:p>
    <w:p w:rsidR="004240B9" w:rsidRDefault="00B21E84">
      <w:pPr>
        <w:pStyle w:val="a3"/>
        <w:spacing w:line="461" w:lineRule="exact"/>
        <w:rPr>
          <w:rFonts w:ascii="Noto Sans Mono CJK JP Bold" w:eastAsia="Noto Sans Mono CJK JP Bold"/>
        </w:rPr>
      </w:pPr>
      <w:r>
        <w:rPr>
          <w:spacing w:val="-40"/>
          <w:w w:val="108"/>
        </w:rPr>
        <w:t>傳真：</w:t>
      </w:r>
      <w:r>
        <w:rPr>
          <w:w w:val="108"/>
        </w:rPr>
        <w:t>（</w:t>
      </w:r>
      <w:r>
        <w:rPr>
          <w:rFonts w:ascii="Noto Sans Mono CJK JP Bold" w:eastAsia="Noto Sans Mono CJK JP Bold" w:hint="eastAsia"/>
        </w:rPr>
        <w:t>04</w:t>
      </w:r>
      <w:r>
        <w:rPr>
          <w:w w:val="108"/>
        </w:rPr>
        <w:t>）</w:t>
      </w:r>
      <w:r>
        <w:rPr>
          <w:rFonts w:ascii="Noto Sans Mono CJK JP Bold" w:eastAsia="Noto Sans Mono CJK JP Bold" w:hint="eastAsia"/>
        </w:rPr>
        <w:t>25941508</w:t>
      </w:r>
    </w:p>
    <w:p w:rsidR="004240B9" w:rsidRDefault="00B21E84">
      <w:pPr>
        <w:pStyle w:val="a3"/>
        <w:spacing w:before="11" w:line="216" w:lineRule="auto"/>
        <w:ind w:right="159" w:hanging="480"/>
      </w:pPr>
      <w:r>
        <w:rPr>
          <w:spacing w:val="-7"/>
          <w:w w:val="105"/>
        </w:rPr>
        <w:t>十、本申請案件之准駁，自受理之日起</w:t>
      </w:r>
      <w:r>
        <w:rPr>
          <w:rFonts w:ascii="Noto Sans Mono CJK JP Bold" w:eastAsia="Noto Sans Mono CJK JP Bold" w:hint="eastAsia"/>
          <w:w w:val="105"/>
        </w:rPr>
        <w:t>30</w:t>
      </w:r>
      <w:r>
        <w:rPr>
          <w:spacing w:val="-8"/>
          <w:w w:val="105"/>
        </w:rPr>
        <w:t>日內，將以書面通知申請人；如有通知</w:t>
      </w:r>
      <w:r>
        <w:rPr>
          <w:spacing w:val="-8"/>
          <w:w w:val="105"/>
        </w:rPr>
        <w:t xml:space="preserve"> </w:t>
      </w:r>
      <w:r>
        <w:rPr>
          <w:w w:val="110"/>
        </w:rPr>
        <w:t>補正者請於</w:t>
      </w:r>
      <w:r>
        <w:rPr>
          <w:rFonts w:ascii="Noto Sans Mono CJK JP Bold" w:eastAsia="Noto Sans Mono CJK JP Bold" w:hint="eastAsia"/>
          <w:w w:val="110"/>
        </w:rPr>
        <w:t>7</w:t>
      </w:r>
      <w:r>
        <w:rPr>
          <w:w w:val="110"/>
        </w:rPr>
        <w:t>日內補正，屆期</w:t>
      </w:r>
      <w:proofErr w:type="gramStart"/>
      <w:r>
        <w:rPr>
          <w:w w:val="110"/>
        </w:rPr>
        <w:t>不</w:t>
      </w:r>
      <w:proofErr w:type="gramEnd"/>
      <w:r>
        <w:rPr>
          <w:w w:val="110"/>
        </w:rPr>
        <w:t>補正或不能補正者，得駁回申請。</w:t>
      </w:r>
    </w:p>
    <w:sectPr w:rsidR="004240B9">
      <w:type w:val="continuous"/>
      <w:pgSz w:w="11910" w:h="16840"/>
      <w:pgMar w:top="1420" w:right="1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Calibri"/>
    <w:charset w:val="00"/>
    <w:family w:val="modern"/>
    <w:pitch w:val="fixed"/>
  </w:font>
  <w:font w:name="Noto Sans Mono CJK JP 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B9"/>
    <w:rsid w:val="004240B9"/>
    <w:rsid w:val="00B2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9DDDA-CA98-426F-BAD4-28B3383B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/>
      <w:ind w:left="552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2021-07-16T09:43:00Z</dcterms:created>
  <dcterms:modified xsi:type="dcterms:W3CDTF">2021-07-16T09:43:00Z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2021-07-16T00:00:00Z</vt:filetime>
  </property>
</Properties>
</file>